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34" w:rsidRPr="00863E34" w:rsidRDefault="00863E34" w:rsidP="00863E34">
      <w:pPr>
        <w:tabs>
          <w:tab w:val="left" w:pos="9072"/>
        </w:tabs>
        <w:spacing w:before="100" w:after="0" w:line="240" w:lineRule="auto"/>
        <w:jc w:val="both"/>
        <w:rPr>
          <w:rFonts w:ascii="Arial" w:eastAsia="Times New Roman" w:hAnsi="Arial" w:cs="Times New Roman"/>
          <w:b/>
          <w:bCs/>
          <w:sz w:val="28"/>
        </w:rPr>
      </w:pPr>
      <w:r w:rsidRPr="00863E34">
        <w:rPr>
          <w:rFonts w:ascii="Arial" w:eastAsia="Times New Roman" w:hAnsi="Arial" w:cs="Times New Roman"/>
          <w:b/>
          <w:bCs/>
          <w:sz w:val="28"/>
        </w:rPr>
        <w:t>My Bladder Diary</w:t>
      </w:r>
      <w:r>
        <w:rPr>
          <w:rFonts w:ascii="Arial" w:eastAsia="Times New Roman" w:hAnsi="Arial" w:cs="Times New Roman"/>
          <w:b/>
          <w:bCs/>
          <w:sz w:val="28"/>
        </w:rPr>
        <w:t xml:space="preserve">                                                             Date: …………………</w:t>
      </w:r>
      <w:r w:rsidRPr="00863E34">
        <w:rPr>
          <w:rFonts w:ascii="Arial" w:eastAsia="Times New Roman" w:hAnsi="Arial" w:cs="Times New Roman"/>
          <w:b/>
          <w:bCs/>
          <w:sz w:val="28"/>
        </w:rPr>
        <w:tab/>
      </w:r>
    </w:p>
    <w:p w:rsidR="00863E34" w:rsidRDefault="00863E34" w:rsidP="00863E3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863E34" w:rsidRDefault="00863E34" w:rsidP="00863E34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Name</w:t>
      </w:r>
      <w:proofErr w:type="gramStart"/>
      <w:r>
        <w:rPr>
          <w:rFonts w:ascii="Arial" w:eastAsia="Times New Roman" w:hAnsi="Arial" w:cs="Arial"/>
          <w:b/>
        </w:rPr>
        <w:t>:  …………………………………..</w:t>
      </w:r>
      <w:proofErr w:type="gramEnd"/>
    </w:p>
    <w:p w:rsidR="00863E34" w:rsidRDefault="00863E34" w:rsidP="00863E3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16"/>
        </w:rPr>
      </w:pPr>
    </w:p>
    <w:p w:rsidR="00863E34" w:rsidRPr="00863E34" w:rsidRDefault="00863E34" w:rsidP="00863E3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863E34">
        <w:rPr>
          <w:rFonts w:ascii="Arial" w:eastAsia="Times New Roman" w:hAnsi="Arial" w:cs="Arial"/>
          <w:b/>
          <w:sz w:val="20"/>
          <w:szCs w:val="16"/>
        </w:rPr>
        <w:t>Date of birth</w:t>
      </w:r>
      <w:proofErr w:type="gramStart"/>
      <w:r w:rsidRPr="00863E34">
        <w:rPr>
          <w:rFonts w:ascii="Arial" w:eastAsia="Times New Roman" w:hAnsi="Arial" w:cs="Arial"/>
          <w:b/>
          <w:sz w:val="20"/>
          <w:szCs w:val="16"/>
        </w:rPr>
        <w:t>:  ………………………</w:t>
      </w:r>
      <w:r w:rsidRPr="00863E34">
        <w:rPr>
          <w:rFonts w:ascii="Arial" w:eastAsia="Times New Roman" w:hAnsi="Arial" w:cs="Arial"/>
          <w:b/>
          <w:sz w:val="20"/>
          <w:szCs w:val="16"/>
        </w:rPr>
        <w:t>.</w:t>
      </w:r>
      <w:proofErr w:type="gramEnd"/>
      <w:r w:rsidRPr="00863E34">
        <w:rPr>
          <w:rFonts w:ascii="Arial" w:eastAsia="Times New Roman" w:hAnsi="Arial" w:cs="Arial"/>
          <w:b/>
          <w:sz w:val="20"/>
          <w:szCs w:val="16"/>
        </w:rPr>
        <w:t xml:space="preserve"> NHS number</w:t>
      </w:r>
      <w:r w:rsidRPr="00863E34">
        <w:rPr>
          <w:rFonts w:ascii="Arial" w:eastAsia="Times New Roman" w:hAnsi="Arial" w:cs="Arial"/>
          <w:b/>
          <w:sz w:val="20"/>
          <w:szCs w:val="16"/>
        </w:rPr>
        <w:t xml:space="preserve">: ………………………. </w:t>
      </w:r>
    </w:p>
    <w:p w:rsidR="00863E34" w:rsidRPr="00863E34" w:rsidRDefault="00863E34" w:rsidP="00863E3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16"/>
        </w:rPr>
      </w:pPr>
    </w:p>
    <w:p w:rsidR="00863E34" w:rsidRPr="00863E34" w:rsidRDefault="00863E34" w:rsidP="00863E34">
      <w:pPr>
        <w:tabs>
          <w:tab w:val="left" w:pos="2127"/>
        </w:tabs>
        <w:suppressAutoHyphens/>
        <w:autoSpaceDN w:val="0"/>
        <w:spacing w:after="0"/>
        <w:rPr>
          <w:rFonts w:ascii="Arial" w:eastAsia="Times New Roman" w:hAnsi="Arial" w:cs="Times New Roman"/>
          <w:b/>
          <w:bCs/>
          <w:sz w:val="20"/>
          <w:szCs w:val="16"/>
        </w:rPr>
      </w:pPr>
      <w:r w:rsidRPr="00863E34">
        <w:rPr>
          <w:rFonts w:ascii="Arial" w:eastAsia="Times New Roman" w:hAnsi="Arial" w:cs="Times New Roman"/>
          <w:b/>
          <w:bCs/>
          <w:sz w:val="20"/>
          <w:szCs w:val="16"/>
        </w:rPr>
        <w:t>Patient Instructions:</w:t>
      </w:r>
      <w:r w:rsidRPr="00863E34">
        <w:rPr>
          <w:rFonts w:ascii="Arial" w:eastAsia="Times New Roman" w:hAnsi="Arial" w:cs="Times New Roman"/>
          <w:b/>
          <w:bCs/>
          <w:sz w:val="20"/>
          <w:szCs w:val="16"/>
        </w:rPr>
        <w:tab/>
        <w:t>Record how much you drink (intake) and how much urine you pass (output)</w:t>
      </w:r>
    </w:p>
    <w:p w:rsidR="00863E34" w:rsidRPr="00863E34" w:rsidRDefault="00863E34" w:rsidP="00863E34">
      <w:pPr>
        <w:tabs>
          <w:tab w:val="left" w:pos="2127"/>
        </w:tabs>
        <w:suppressAutoHyphens/>
        <w:autoSpaceDN w:val="0"/>
        <w:spacing w:after="0"/>
        <w:rPr>
          <w:rFonts w:ascii="Arial" w:eastAsia="Times New Roman" w:hAnsi="Arial" w:cs="Times New Roman"/>
          <w:b/>
          <w:bCs/>
          <w:sz w:val="20"/>
          <w:szCs w:val="16"/>
        </w:rPr>
      </w:pPr>
      <w:r w:rsidRPr="00863E34">
        <w:rPr>
          <w:rFonts w:ascii="Arial" w:eastAsia="Times New Roman" w:hAnsi="Arial" w:cs="Times New Roman"/>
          <w:b/>
          <w:bCs/>
          <w:sz w:val="20"/>
          <w:szCs w:val="16"/>
        </w:rPr>
        <w:tab/>
        <w:t>Do this for a minimum of 3 days and nights (they do not have to be 3 days in a row)</w:t>
      </w:r>
    </w:p>
    <w:p w:rsidR="00863E34" w:rsidRPr="00863E34" w:rsidRDefault="00863E34" w:rsidP="00863E34">
      <w:pPr>
        <w:tabs>
          <w:tab w:val="left" w:pos="2127"/>
        </w:tabs>
        <w:suppressAutoHyphens/>
        <w:autoSpaceDN w:val="0"/>
        <w:spacing w:after="0"/>
        <w:rPr>
          <w:rFonts w:ascii="Arial" w:eastAsia="Times New Roman" w:hAnsi="Arial" w:cs="Times New Roman"/>
          <w:b/>
          <w:bCs/>
          <w:sz w:val="20"/>
          <w:szCs w:val="16"/>
        </w:rPr>
      </w:pPr>
      <w:r w:rsidRPr="00863E34">
        <w:rPr>
          <w:rFonts w:ascii="Arial" w:eastAsia="Times New Roman" w:hAnsi="Arial" w:cs="Times New Roman"/>
          <w:b/>
          <w:bCs/>
          <w:sz w:val="20"/>
          <w:szCs w:val="16"/>
        </w:rPr>
        <w:tab/>
        <w:t>Pick days which will be convenient for you to measure and record everything</w:t>
      </w:r>
    </w:p>
    <w:p w:rsidR="00863E34" w:rsidRPr="00863E34" w:rsidRDefault="00863E34" w:rsidP="00863E34">
      <w:pPr>
        <w:tabs>
          <w:tab w:val="left" w:pos="2127"/>
        </w:tabs>
        <w:suppressAutoHyphens/>
        <w:autoSpaceDN w:val="0"/>
        <w:spacing w:after="0"/>
        <w:rPr>
          <w:rFonts w:ascii="Arial" w:eastAsia="Times New Roman" w:hAnsi="Arial" w:cs="Times New Roman"/>
          <w:b/>
          <w:bCs/>
          <w:sz w:val="20"/>
          <w:szCs w:val="16"/>
        </w:rPr>
      </w:pPr>
      <w:r w:rsidRPr="00863E34">
        <w:rPr>
          <w:rFonts w:ascii="Arial" w:eastAsia="Times New Roman" w:hAnsi="Arial" w:cs="Times New Roman"/>
          <w:b/>
          <w:bCs/>
          <w:sz w:val="20"/>
          <w:szCs w:val="16"/>
        </w:rPr>
        <w:tab/>
        <w:t>Use a plastic jug which measures in millilitres (</w:t>
      </w:r>
      <w:proofErr w:type="spellStart"/>
      <w:r w:rsidRPr="00863E34">
        <w:rPr>
          <w:rFonts w:ascii="Arial" w:eastAsia="Times New Roman" w:hAnsi="Arial" w:cs="Times New Roman"/>
          <w:b/>
          <w:bCs/>
          <w:sz w:val="20"/>
          <w:szCs w:val="16"/>
        </w:rPr>
        <w:t>mls</w:t>
      </w:r>
      <w:proofErr w:type="spellEnd"/>
      <w:r w:rsidRPr="00863E34">
        <w:rPr>
          <w:rFonts w:ascii="Arial" w:eastAsia="Times New Roman" w:hAnsi="Arial" w:cs="Times New Roman"/>
          <w:b/>
          <w:bCs/>
          <w:sz w:val="20"/>
          <w:szCs w:val="16"/>
        </w:rPr>
        <w:t>) or ounces (</w:t>
      </w:r>
      <w:proofErr w:type="spellStart"/>
      <w:r w:rsidRPr="00863E34">
        <w:rPr>
          <w:rFonts w:ascii="Arial" w:eastAsia="Times New Roman" w:hAnsi="Arial" w:cs="Times New Roman"/>
          <w:b/>
          <w:bCs/>
          <w:sz w:val="20"/>
          <w:szCs w:val="16"/>
        </w:rPr>
        <w:t>oz</w:t>
      </w:r>
      <w:proofErr w:type="spellEnd"/>
      <w:r w:rsidRPr="00863E34">
        <w:rPr>
          <w:rFonts w:ascii="Arial" w:eastAsia="Times New Roman" w:hAnsi="Arial" w:cs="Times New Roman"/>
          <w:b/>
          <w:bCs/>
          <w:sz w:val="20"/>
          <w:szCs w:val="16"/>
        </w:rPr>
        <w:t>)</w:t>
      </w:r>
    </w:p>
    <w:p w:rsidR="00863E34" w:rsidRPr="00863E34" w:rsidRDefault="00863E34" w:rsidP="00863E34">
      <w:pPr>
        <w:spacing w:after="0" w:line="240" w:lineRule="auto"/>
        <w:jc w:val="both"/>
        <w:rPr>
          <w:rFonts w:ascii="Arial" w:eastAsia="Times New Roman" w:hAnsi="Arial" w:cs="Times New Roman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701"/>
        <w:gridCol w:w="1701"/>
        <w:gridCol w:w="1985"/>
        <w:gridCol w:w="1985"/>
        <w:gridCol w:w="1786"/>
      </w:tblGrid>
      <w:tr w:rsidR="00863E34" w:rsidRPr="00863E34" w:rsidTr="00453830">
        <w:trPr>
          <w:trHeight w:val="454"/>
        </w:trPr>
        <w:tc>
          <w:tcPr>
            <w:tcW w:w="714" w:type="pct"/>
            <w:shd w:val="clear" w:color="auto" w:fill="D9D9D9"/>
            <w:vAlign w:val="center"/>
          </w:tcPr>
          <w:p w:rsidR="00863E34" w:rsidRPr="00863E34" w:rsidRDefault="00863E34" w:rsidP="00863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863E34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Day</w:t>
            </w:r>
          </w:p>
          <w:p w:rsidR="00863E34" w:rsidRPr="00863E34" w:rsidRDefault="00863E34" w:rsidP="00863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863E34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Date</w:t>
            </w:r>
            <w:r w:rsidRPr="00863E34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ab/>
              <w:t>Time</w:t>
            </w:r>
          </w:p>
        </w:tc>
        <w:tc>
          <w:tcPr>
            <w:tcW w:w="796" w:type="pct"/>
            <w:shd w:val="clear" w:color="auto" w:fill="D9D9D9"/>
            <w:vAlign w:val="center"/>
          </w:tcPr>
          <w:p w:rsidR="00863E34" w:rsidRPr="00863E34" w:rsidRDefault="00863E34" w:rsidP="00863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863E34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Input</w:t>
            </w:r>
          </w:p>
          <w:p w:rsidR="00863E34" w:rsidRPr="00863E34" w:rsidRDefault="00863E34" w:rsidP="00863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63E34">
              <w:rPr>
                <w:rFonts w:ascii="Arial" w:eastAsia="Times New Roman" w:hAnsi="Arial" w:cs="Times New Roman"/>
                <w:sz w:val="16"/>
                <w:szCs w:val="16"/>
              </w:rPr>
              <w:t>(</w:t>
            </w:r>
            <w:proofErr w:type="spellStart"/>
            <w:r w:rsidRPr="00863E34">
              <w:rPr>
                <w:rFonts w:ascii="Arial" w:eastAsia="Times New Roman" w:hAnsi="Arial" w:cs="Times New Roman"/>
                <w:sz w:val="16"/>
                <w:szCs w:val="16"/>
              </w:rPr>
              <w:t>mls</w:t>
            </w:r>
            <w:proofErr w:type="spellEnd"/>
            <w:r w:rsidRPr="00863E34">
              <w:rPr>
                <w:rFonts w:ascii="Arial" w:eastAsia="Times New Roman" w:hAnsi="Arial" w:cs="Times New Roman"/>
                <w:sz w:val="16"/>
                <w:szCs w:val="16"/>
              </w:rPr>
              <w:t xml:space="preserve"> or cups)</w:t>
            </w:r>
          </w:p>
        </w:tc>
        <w:tc>
          <w:tcPr>
            <w:tcW w:w="796" w:type="pct"/>
            <w:shd w:val="clear" w:color="auto" w:fill="D9D9D9"/>
            <w:vAlign w:val="center"/>
          </w:tcPr>
          <w:p w:rsidR="00863E34" w:rsidRPr="00863E34" w:rsidRDefault="00863E34" w:rsidP="00863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863E34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Output</w:t>
            </w:r>
          </w:p>
          <w:p w:rsidR="00863E34" w:rsidRPr="00863E34" w:rsidRDefault="00863E34" w:rsidP="00863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63E34">
              <w:rPr>
                <w:rFonts w:ascii="Arial" w:eastAsia="Times New Roman" w:hAnsi="Arial" w:cs="Times New Roman"/>
                <w:sz w:val="16"/>
                <w:szCs w:val="16"/>
              </w:rPr>
              <w:t>(</w:t>
            </w:r>
            <w:proofErr w:type="spellStart"/>
            <w:r w:rsidRPr="00863E34">
              <w:rPr>
                <w:rFonts w:ascii="Arial" w:eastAsia="Times New Roman" w:hAnsi="Arial" w:cs="Times New Roman"/>
                <w:sz w:val="16"/>
                <w:szCs w:val="16"/>
              </w:rPr>
              <w:t>mls</w:t>
            </w:r>
            <w:proofErr w:type="spellEnd"/>
            <w:r w:rsidRPr="00863E34">
              <w:rPr>
                <w:rFonts w:ascii="Arial" w:eastAsia="Times New Roman" w:hAnsi="Arial" w:cs="Times New Roman"/>
                <w:sz w:val="16"/>
                <w:szCs w:val="16"/>
              </w:rPr>
              <w:t xml:space="preserve"> or amount)</w:t>
            </w:r>
          </w:p>
        </w:tc>
        <w:tc>
          <w:tcPr>
            <w:tcW w:w="929" w:type="pct"/>
            <w:shd w:val="clear" w:color="auto" w:fill="D9D9D9"/>
            <w:vAlign w:val="center"/>
          </w:tcPr>
          <w:p w:rsidR="00863E34" w:rsidRPr="00863E34" w:rsidRDefault="00863E34" w:rsidP="00863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863E34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Incontinence</w:t>
            </w:r>
          </w:p>
          <w:p w:rsidR="00863E34" w:rsidRPr="00863E34" w:rsidRDefault="00863E34" w:rsidP="00863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63E34">
              <w:rPr>
                <w:rFonts w:ascii="Arial" w:eastAsia="Times New Roman" w:hAnsi="Arial" w:cs="Times New Roman"/>
                <w:sz w:val="16"/>
                <w:szCs w:val="16"/>
              </w:rPr>
              <w:t>(no/drops/damp/soaked)</w:t>
            </w:r>
          </w:p>
        </w:tc>
        <w:tc>
          <w:tcPr>
            <w:tcW w:w="929" w:type="pct"/>
            <w:shd w:val="clear" w:color="auto" w:fill="D9D9D9"/>
            <w:vAlign w:val="center"/>
          </w:tcPr>
          <w:p w:rsidR="00863E34" w:rsidRPr="00863E34" w:rsidRDefault="00863E34" w:rsidP="00863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863E34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Urgency</w:t>
            </w:r>
          </w:p>
          <w:p w:rsidR="00863E34" w:rsidRPr="00863E34" w:rsidRDefault="00863E34" w:rsidP="00863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63E34">
              <w:rPr>
                <w:rFonts w:ascii="Arial" w:eastAsia="Times New Roman" w:hAnsi="Arial" w:cs="Times New Roman"/>
                <w:sz w:val="16"/>
                <w:szCs w:val="16"/>
              </w:rPr>
              <w:t>1-5 (Very – Not Urgent)</w:t>
            </w:r>
          </w:p>
        </w:tc>
        <w:tc>
          <w:tcPr>
            <w:tcW w:w="836" w:type="pct"/>
            <w:shd w:val="clear" w:color="auto" w:fill="D9D9D9"/>
            <w:vAlign w:val="center"/>
          </w:tcPr>
          <w:p w:rsidR="00863E34" w:rsidRPr="00863E34" w:rsidRDefault="00863E34" w:rsidP="00863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863E34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863E34" w:rsidRPr="00863E34" w:rsidTr="00453830">
        <w:trPr>
          <w:trHeight w:val="624"/>
        </w:trPr>
        <w:tc>
          <w:tcPr>
            <w:tcW w:w="714" w:type="pct"/>
            <w:shd w:val="clear" w:color="auto" w:fill="auto"/>
            <w:vAlign w:val="center"/>
          </w:tcPr>
          <w:p w:rsidR="00863E34" w:rsidRPr="00863E34" w:rsidRDefault="00863E34" w:rsidP="00863E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color w:val="808080"/>
                <w:sz w:val="20"/>
                <w:szCs w:val="16"/>
              </w:rPr>
            </w:pPr>
            <w:r w:rsidRPr="00863E34">
              <w:rPr>
                <w:rFonts w:ascii="Arial" w:eastAsia="Times New Roman" w:hAnsi="Arial" w:cs="Times New Roman"/>
                <w:color w:val="808080"/>
                <w:sz w:val="20"/>
                <w:szCs w:val="16"/>
              </w:rPr>
              <w:t>17/5/2014</w:t>
            </w:r>
          </w:p>
          <w:p w:rsidR="00863E34" w:rsidRPr="00863E34" w:rsidRDefault="00863E34" w:rsidP="00863E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color w:val="808080"/>
                <w:sz w:val="20"/>
                <w:szCs w:val="16"/>
              </w:rPr>
            </w:pPr>
            <w:r w:rsidRPr="00863E34">
              <w:rPr>
                <w:rFonts w:ascii="Arial" w:eastAsia="Times New Roman" w:hAnsi="Arial" w:cs="Times New Roman"/>
                <w:color w:val="808080"/>
                <w:sz w:val="20"/>
                <w:szCs w:val="16"/>
              </w:rPr>
              <w:t>7am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63E34" w:rsidRPr="00863E34" w:rsidRDefault="00863E34" w:rsidP="00863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08080"/>
                <w:sz w:val="20"/>
                <w:szCs w:val="16"/>
              </w:rPr>
            </w:pPr>
            <w:r w:rsidRPr="00863E34">
              <w:rPr>
                <w:rFonts w:ascii="Arial" w:eastAsia="Times New Roman" w:hAnsi="Arial" w:cs="Times New Roman"/>
                <w:color w:val="808080"/>
                <w:sz w:val="20"/>
                <w:szCs w:val="16"/>
              </w:rPr>
              <w:t>200mls or cup of tea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63E34" w:rsidRPr="00863E34" w:rsidRDefault="00863E34" w:rsidP="00863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08080"/>
                <w:sz w:val="20"/>
                <w:szCs w:val="16"/>
              </w:rPr>
            </w:pPr>
            <w:r w:rsidRPr="00863E34">
              <w:rPr>
                <w:rFonts w:ascii="Arial" w:eastAsia="Times New Roman" w:hAnsi="Arial" w:cs="Times New Roman"/>
                <w:color w:val="808080"/>
                <w:sz w:val="20"/>
                <w:szCs w:val="16"/>
              </w:rPr>
              <w:t>100mls or small amount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863E34" w:rsidRPr="00863E34" w:rsidRDefault="00863E34" w:rsidP="00863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08080"/>
                <w:sz w:val="20"/>
                <w:szCs w:val="16"/>
              </w:rPr>
            </w:pPr>
            <w:r w:rsidRPr="00863E34">
              <w:rPr>
                <w:rFonts w:ascii="Arial" w:eastAsia="Times New Roman" w:hAnsi="Arial" w:cs="Times New Roman"/>
                <w:color w:val="808080"/>
                <w:sz w:val="20"/>
                <w:szCs w:val="16"/>
              </w:rPr>
              <w:t>Damp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863E34" w:rsidRPr="00863E34" w:rsidRDefault="00863E34" w:rsidP="00863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08080"/>
                <w:sz w:val="20"/>
                <w:szCs w:val="16"/>
              </w:rPr>
            </w:pPr>
            <w:r w:rsidRPr="00863E34">
              <w:rPr>
                <w:rFonts w:ascii="Arial" w:eastAsia="Times New Roman" w:hAnsi="Arial" w:cs="Times New Roman"/>
                <w:color w:val="808080"/>
                <w:sz w:val="20"/>
                <w:szCs w:val="16"/>
              </w:rPr>
              <w:t>1 - very urgent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63E34" w:rsidRPr="00863E34" w:rsidRDefault="00863E34" w:rsidP="00863E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808080"/>
                <w:sz w:val="20"/>
                <w:szCs w:val="16"/>
              </w:rPr>
            </w:pPr>
            <w:r w:rsidRPr="00863E34">
              <w:rPr>
                <w:rFonts w:ascii="Arial" w:eastAsia="Times New Roman" w:hAnsi="Arial" w:cs="Times New Roman"/>
                <w:color w:val="808080"/>
                <w:sz w:val="20"/>
                <w:szCs w:val="16"/>
              </w:rPr>
              <w:t>Running</w:t>
            </w:r>
          </w:p>
        </w:tc>
      </w:tr>
      <w:tr w:rsidR="00863E34" w:rsidRPr="00863E34" w:rsidTr="00453830">
        <w:trPr>
          <w:trHeight w:val="624"/>
        </w:trPr>
        <w:tc>
          <w:tcPr>
            <w:tcW w:w="714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863E34" w:rsidRPr="00863E34" w:rsidTr="00453830">
        <w:trPr>
          <w:trHeight w:val="624"/>
        </w:trPr>
        <w:tc>
          <w:tcPr>
            <w:tcW w:w="714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863E34" w:rsidRPr="00863E34" w:rsidTr="00453830">
        <w:trPr>
          <w:trHeight w:val="624"/>
        </w:trPr>
        <w:tc>
          <w:tcPr>
            <w:tcW w:w="714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863E34" w:rsidRPr="00863E34" w:rsidTr="00453830">
        <w:trPr>
          <w:trHeight w:val="624"/>
        </w:trPr>
        <w:tc>
          <w:tcPr>
            <w:tcW w:w="714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863E34" w:rsidRPr="00863E34" w:rsidTr="00453830">
        <w:trPr>
          <w:trHeight w:val="624"/>
        </w:trPr>
        <w:tc>
          <w:tcPr>
            <w:tcW w:w="714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863E34" w:rsidRPr="00863E34" w:rsidTr="00453830">
        <w:trPr>
          <w:trHeight w:val="624"/>
        </w:trPr>
        <w:tc>
          <w:tcPr>
            <w:tcW w:w="714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863E34" w:rsidRPr="00863E34" w:rsidTr="00453830">
        <w:trPr>
          <w:trHeight w:val="624"/>
        </w:trPr>
        <w:tc>
          <w:tcPr>
            <w:tcW w:w="714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863E34" w:rsidRPr="00863E34" w:rsidTr="00453830">
        <w:trPr>
          <w:trHeight w:val="624"/>
        </w:trPr>
        <w:tc>
          <w:tcPr>
            <w:tcW w:w="714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863E34" w:rsidRPr="00863E34" w:rsidTr="00453830">
        <w:trPr>
          <w:trHeight w:val="624"/>
        </w:trPr>
        <w:tc>
          <w:tcPr>
            <w:tcW w:w="714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863E34" w:rsidRPr="00863E34" w:rsidTr="00453830">
        <w:trPr>
          <w:trHeight w:val="624"/>
        </w:trPr>
        <w:tc>
          <w:tcPr>
            <w:tcW w:w="714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863E34" w:rsidRPr="00863E34" w:rsidTr="00453830">
        <w:trPr>
          <w:trHeight w:val="624"/>
        </w:trPr>
        <w:tc>
          <w:tcPr>
            <w:tcW w:w="714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863E34" w:rsidRPr="00863E34" w:rsidTr="00453830">
        <w:trPr>
          <w:trHeight w:val="624"/>
        </w:trPr>
        <w:tc>
          <w:tcPr>
            <w:tcW w:w="714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863E34" w:rsidRPr="00863E34" w:rsidTr="00453830">
        <w:trPr>
          <w:trHeight w:val="624"/>
        </w:trPr>
        <w:tc>
          <w:tcPr>
            <w:tcW w:w="714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863E34" w:rsidRPr="00863E34" w:rsidTr="00453830">
        <w:trPr>
          <w:trHeight w:val="624"/>
        </w:trPr>
        <w:tc>
          <w:tcPr>
            <w:tcW w:w="714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:rsidR="00863E34" w:rsidRPr="00863E34" w:rsidRDefault="00863E34" w:rsidP="00863E3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:rsidR="00863E34" w:rsidRPr="00863E34" w:rsidRDefault="00863E34" w:rsidP="00863E3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  <w:bookmarkStart w:id="0" w:name="_GoBack"/>
      <w:bookmarkEnd w:id="0"/>
    </w:p>
    <w:p w:rsidR="006649CF" w:rsidRDefault="006649CF"/>
    <w:sectPr w:rsidR="006649CF" w:rsidSect="00A13B4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454" w:footer="283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55" w:rsidRDefault="002B3F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CC" w:rsidRPr="00310A7F" w:rsidRDefault="002B3FE6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CC" w:rsidRPr="00094E33" w:rsidRDefault="002B3FE6" w:rsidP="00CC2E6C">
    <w:pPr>
      <w:rPr>
        <w:color w:val="0000FF"/>
        <w:sz w:val="18"/>
        <w:szCs w:val="18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CC" w:rsidRDefault="002B3F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48CC" w:rsidRDefault="002B3FE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55" w:rsidRDefault="002B3F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9153"/>
      <w:gridCol w:w="1530"/>
    </w:tblGrid>
    <w:tr w:rsidR="00A13B44" w:rsidRPr="00A13B44" w:rsidTr="00A13B44">
      <w:tc>
        <w:tcPr>
          <w:tcW w:w="4284" w:type="pct"/>
        </w:tcPr>
        <w:p w:rsidR="00A13B44" w:rsidRPr="00A13B44" w:rsidRDefault="002B3FE6" w:rsidP="00A13B44">
          <w:pPr>
            <w:spacing w:line="256" w:lineRule="auto"/>
            <w:jc w:val="right"/>
            <w:rPr>
              <w:rFonts w:cs="Arial"/>
              <w:color w:val="595959"/>
              <w:sz w:val="20"/>
              <w:lang w:eastAsia="zh-CN"/>
            </w:rPr>
          </w:pPr>
          <w:r w:rsidRPr="00A13B44">
            <w:rPr>
              <w:rFonts w:cs="Arial"/>
              <w:color w:val="595959"/>
              <w:sz w:val="20"/>
              <w:lang w:eastAsia="zh-CN"/>
            </w:rPr>
            <w:fldChar w:fldCharType="begin">
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AHMAPQAiADEAIgAgAG8AdQB0AHAAdQB0AEYAaQBlAGwAZABXAGkAZAB0AGgAcwA9ACIAJQAxACIA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AFAAYQBnAGUAUwBwAGwAaQB0AD0AIgB5ACIALwA+AA==
</w:fldData>
            </w:fldChar>
          </w:r>
          <w:r w:rsidRPr="00A13B44">
            <w:rPr>
              <w:rFonts w:cs="Arial"/>
              <w:color w:val="595959"/>
              <w:sz w:val="20"/>
              <w:lang w:eastAsia="zh-CN"/>
            </w:rPr>
            <w:instrText>ADDIN "&lt;Sender details&gt;"</w:instrText>
          </w:r>
          <w:r w:rsidRPr="00A13B44">
            <w:rPr>
              <w:rFonts w:cs="Arial"/>
              <w:color w:val="595959"/>
              <w:sz w:val="20"/>
              <w:lang w:eastAsia="zh-CN"/>
            </w:rPr>
          </w:r>
          <w:r w:rsidRPr="00A13B44">
            <w:rPr>
              <w:rFonts w:cs="Arial"/>
              <w:color w:val="595959"/>
              <w:sz w:val="20"/>
              <w:lang w:eastAsia="zh-CN"/>
            </w:rPr>
            <w:fldChar w:fldCharType="separate"/>
          </w:r>
          <w:r w:rsidRPr="00A13B44">
            <w:rPr>
              <w:rFonts w:cs="Arial"/>
              <w:color w:val="595959"/>
              <w:sz w:val="20"/>
              <w:lang w:eastAsia="zh-CN"/>
            </w:rPr>
            <w:t>&lt;Sender details&gt;</w:t>
          </w:r>
          <w:r w:rsidRPr="00A13B44">
            <w:rPr>
              <w:rFonts w:cs="Arial"/>
              <w:color w:val="595959"/>
              <w:sz w:val="20"/>
              <w:lang w:eastAsia="zh-CN"/>
            </w:rPr>
            <w:fldChar w:fldCharType="end"/>
          </w:r>
        </w:p>
        <w:p w:rsidR="00A13B44" w:rsidRPr="00A13B44" w:rsidRDefault="002B3FE6" w:rsidP="00A13B44">
          <w:pPr>
            <w:spacing w:line="256" w:lineRule="auto"/>
            <w:jc w:val="right"/>
            <w:rPr>
              <w:rFonts w:cs="Arial"/>
              <w:color w:val="7F7F7F"/>
              <w:sz w:val="20"/>
              <w:lang w:eastAsia="zh-CN"/>
            </w:rPr>
          </w:pPr>
          <w:r w:rsidRPr="00A13B44">
            <w:rPr>
              <w:rFonts w:cs="Arial"/>
              <w:color w:val="7F7F7F"/>
              <w:sz w:val="20"/>
              <w:lang w:eastAsia="zh-CN"/>
            </w:rPr>
            <w:fldChar w:fldCharType="begin">
    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AHMAPQAiADEALAAyACwAMwAsADQALAA1ACwANgAiACAAbwB1AHQAcAB1AHQARgBpAGUAbABkAFcA
aQBkAHQAaABzAD0AIgAlADEALAAlADEALAAlADEALAAlADEALAAlADEALAAlADEAIgAgAG8AdQB0
AHAAdQB0AEYAaQBlAGwAZABOAG8AbgBFAG0AcAB0AHkATwB2AGUAcgByAGkAZABlAFQAZQB4AHQA
cwA9ACIALAAsACwALAAsACIAIABvAHUAdABwAHUAdABGAGkAZQBsAGQAQwB1AHMAdABvAG0ARABl
AHMAYwByAGkAcAB0AGkAbwBuAHMAPQAiACwALAAsACwALAAiACAAbwB1AHQAcAB1AHQARgBpAGUA
bABkAEYAbwByAG0AYQB0AHMAPQAiACIAIABvAHUAdABwAHUAdABCAG8AcgBkAGUAcgBUAHkAcABl
AD0AIgAwACIAIAByAGUAYQBkAEMAbwBkAGUATQBhAHAAcABpAG4AZwBQAGEAcgBhAG0AZQB0AGUA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IgAvAD4A
</w:fldData>
            </w:fldChar>
          </w:r>
          <w:r w:rsidRPr="00A13B44">
            <w:rPr>
              <w:rFonts w:cs="Arial"/>
              <w:color w:val="7F7F7F"/>
              <w:sz w:val="20"/>
              <w:lang w:eastAsia="zh-CN"/>
            </w:rPr>
            <w:instrText>ADDIN "&lt;Sender address&gt;"</w:instrText>
          </w:r>
          <w:r w:rsidRPr="00A13B44">
            <w:rPr>
              <w:rFonts w:cs="Arial"/>
              <w:color w:val="7F7F7F"/>
              <w:sz w:val="20"/>
              <w:lang w:eastAsia="zh-CN"/>
            </w:rPr>
          </w:r>
          <w:r w:rsidRPr="00A13B44">
            <w:rPr>
              <w:rFonts w:cs="Arial"/>
              <w:color w:val="7F7F7F"/>
              <w:sz w:val="20"/>
              <w:lang w:eastAsia="zh-CN"/>
            </w:rPr>
            <w:fldChar w:fldCharType="separate"/>
          </w:r>
          <w:r w:rsidRPr="00A13B44">
            <w:rPr>
              <w:rFonts w:cs="Arial"/>
              <w:color w:val="7F7F7F"/>
              <w:sz w:val="20"/>
              <w:lang w:eastAsia="zh-CN"/>
            </w:rPr>
            <w:t>&lt;Sender Address&gt;</w:t>
          </w:r>
          <w:r w:rsidRPr="00A13B44">
            <w:rPr>
              <w:rFonts w:cs="Arial"/>
              <w:color w:val="7F7F7F"/>
              <w:sz w:val="20"/>
              <w:lang w:eastAsia="zh-CN"/>
            </w:rPr>
            <w:fldChar w:fldCharType="end"/>
          </w:r>
        </w:p>
        <w:p w:rsidR="00A13B44" w:rsidRPr="00A13B44" w:rsidRDefault="002B3FE6" w:rsidP="00A13B44">
          <w:pPr>
            <w:spacing w:line="256" w:lineRule="auto"/>
            <w:jc w:val="right"/>
            <w:rPr>
              <w:rFonts w:cs="Arial"/>
              <w:color w:val="7F7F7F"/>
              <w:sz w:val="20"/>
              <w:lang w:eastAsia="zh-CN"/>
            </w:rPr>
          </w:pPr>
          <w:r w:rsidRPr="00A13B44">
            <w:rPr>
              <w:rFonts w:cs="Arial"/>
              <w:color w:val="7F7F7F"/>
              <w:sz w:val="20"/>
              <w:lang w:eastAsia="zh-CN"/>
            </w:rPr>
            <w:fldChar w:fldCharType="begin">
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AHMAPQAiADIAIgAgAG8AdQB0AHAAdQB0AEYAaQBlAGwAZABXAGkAZAB0AGgAcwA9ACIAJQAxACIA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PQAiAC0AMQAuADAAIgAgAE4AdQBtAFMAdAByAGkAcABlAHMAPQAiAC0AMQAiAC8APgA=
</w:fldData>
            </w:fldChar>
          </w:r>
          <w:r w:rsidRPr="00A13B44">
            <w:rPr>
              <w:rFonts w:cs="Arial"/>
              <w:color w:val="7F7F7F"/>
              <w:sz w:val="20"/>
              <w:lang w:eastAsia="zh-CN"/>
            </w:rPr>
            <w:instrText>ADDIN "&lt;Sender details&gt;"</w:instrText>
          </w:r>
          <w:r w:rsidRPr="00A13B44">
            <w:rPr>
              <w:rFonts w:cs="Arial"/>
              <w:color w:val="7F7F7F"/>
              <w:sz w:val="20"/>
              <w:lang w:eastAsia="zh-CN"/>
            </w:rPr>
          </w:r>
          <w:r w:rsidRPr="00A13B44">
            <w:rPr>
              <w:rFonts w:cs="Arial"/>
              <w:color w:val="7F7F7F"/>
              <w:sz w:val="20"/>
              <w:lang w:eastAsia="zh-CN"/>
            </w:rPr>
            <w:fldChar w:fldCharType="separate"/>
          </w:r>
          <w:r w:rsidRPr="00A13B44">
            <w:rPr>
              <w:rFonts w:cs="Arial"/>
              <w:color w:val="7F7F7F"/>
              <w:sz w:val="20"/>
              <w:lang w:eastAsia="zh-CN"/>
            </w:rPr>
            <w:t>&lt;Sender Details&gt;</w:t>
          </w:r>
          <w:r w:rsidRPr="00A13B44">
            <w:rPr>
              <w:rFonts w:cs="Arial"/>
              <w:color w:val="7F7F7F"/>
              <w:sz w:val="20"/>
              <w:lang w:eastAsia="zh-CN"/>
            </w:rPr>
            <w:fldChar w:fldCharType="end"/>
          </w:r>
        </w:p>
        <w:p w:rsidR="00A13B44" w:rsidRPr="00A13B44" w:rsidRDefault="002B3FE6" w:rsidP="00A13B44">
          <w:pPr>
            <w:tabs>
              <w:tab w:val="center" w:pos="4513"/>
              <w:tab w:val="right" w:pos="9026"/>
            </w:tabs>
            <w:spacing w:line="256" w:lineRule="auto"/>
            <w:rPr>
              <w:rFonts w:cs="Arial"/>
              <w:sz w:val="20"/>
              <w:lang w:eastAsia="zh-CN"/>
            </w:rPr>
          </w:pPr>
        </w:p>
      </w:tc>
      <w:tc>
        <w:tcPr>
          <w:tcW w:w="716" w:type="pct"/>
          <w:hideMark/>
        </w:tcPr>
        <w:p w:rsidR="00A13B44" w:rsidRPr="00A13B44" w:rsidRDefault="00863E34" w:rsidP="00A13B44">
          <w:pPr>
            <w:tabs>
              <w:tab w:val="center" w:pos="4513"/>
              <w:tab w:val="right" w:pos="9026"/>
            </w:tabs>
            <w:spacing w:line="256" w:lineRule="auto"/>
            <w:rPr>
              <w:rFonts w:cs="Arial"/>
              <w:sz w:val="20"/>
              <w:lang w:eastAsia="zh-CN"/>
            </w:rPr>
          </w:pPr>
          <w:r>
            <w:rPr>
              <w:rFonts w:cs="Arial"/>
              <w:noProof/>
              <w:sz w:val="20"/>
              <w:lang w:eastAsia="en-GB"/>
            </w:rPr>
            <w:drawing>
              <wp:inline distT="0" distB="0" distL="0" distR="0">
                <wp:extent cx="800100" cy="495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48CC" w:rsidRDefault="002B3FE6" w:rsidP="00A13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34"/>
    <w:rsid w:val="006649CF"/>
    <w:rsid w:val="0086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3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E34"/>
  </w:style>
  <w:style w:type="paragraph" w:styleId="Footer">
    <w:name w:val="footer"/>
    <w:basedOn w:val="Normal"/>
    <w:link w:val="FooterChar"/>
    <w:uiPriority w:val="99"/>
    <w:semiHidden/>
    <w:unhideWhenUsed/>
    <w:rsid w:val="00863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E34"/>
  </w:style>
  <w:style w:type="character" w:styleId="PageNumber">
    <w:name w:val="page number"/>
    <w:basedOn w:val="DefaultParagraphFont"/>
    <w:rsid w:val="00863E34"/>
  </w:style>
  <w:style w:type="paragraph" w:styleId="BalloonText">
    <w:name w:val="Balloon Text"/>
    <w:basedOn w:val="Normal"/>
    <w:link w:val="BalloonTextChar"/>
    <w:uiPriority w:val="99"/>
    <w:semiHidden/>
    <w:unhideWhenUsed/>
    <w:rsid w:val="0086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3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E34"/>
  </w:style>
  <w:style w:type="paragraph" w:styleId="Footer">
    <w:name w:val="footer"/>
    <w:basedOn w:val="Normal"/>
    <w:link w:val="FooterChar"/>
    <w:uiPriority w:val="99"/>
    <w:semiHidden/>
    <w:unhideWhenUsed/>
    <w:rsid w:val="00863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E34"/>
  </w:style>
  <w:style w:type="character" w:styleId="PageNumber">
    <w:name w:val="page number"/>
    <w:basedOn w:val="DefaultParagraphFont"/>
    <w:rsid w:val="00863E34"/>
  </w:style>
  <w:style w:type="paragraph" w:styleId="BalloonText">
    <w:name w:val="Balloon Text"/>
    <w:basedOn w:val="Normal"/>
    <w:link w:val="BalloonTextChar"/>
    <w:uiPriority w:val="99"/>
    <w:semiHidden/>
    <w:unhideWhenUsed/>
    <w:rsid w:val="0086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CCG GP plus Corporate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McPhail Joanne (99F) F81061 - Riverside Medical Cntr</dc:creator>
  <cp:lastModifiedBy>McPhail Joanne (99F) F81061 - Riverside Medical Cntr</cp:lastModifiedBy>
  <cp:revision>1</cp:revision>
  <dcterms:created xsi:type="dcterms:W3CDTF">2020-03-19T12:15:00Z</dcterms:created>
  <dcterms:modified xsi:type="dcterms:W3CDTF">2020-03-19T12:19:00Z</dcterms:modified>
</cp:coreProperties>
</file>